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9F3A8" w14:textId="77777777" w:rsidR="00D256D5" w:rsidRDefault="00D256D5" w:rsidP="00D256D5">
      <w:pPr>
        <w:spacing w:line="360" w:lineRule="auto"/>
        <w:rPr>
          <w:rFonts w:ascii="Calibri" w:hAnsi="Calibri" w:cs="Calibri"/>
          <w:b/>
          <w:bCs/>
          <w:sz w:val="24"/>
          <w:szCs w:val="24"/>
          <w:lang w:val="en-GB"/>
        </w:rPr>
      </w:pPr>
      <w:bookmarkStart w:id="0" w:name="_Hlk182307316"/>
      <w:r w:rsidRPr="00D256D5">
        <w:rPr>
          <w:rFonts w:ascii="Calibri" w:hAnsi="Calibri" w:cs="Calibri"/>
          <w:b/>
          <w:bCs/>
          <w:sz w:val="24"/>
          <w:szCs w:val="24"/>
          <w:lang w:val="en-GB"/>
        </w:rPr>
        <w:t>Chatellenaz M. et al.</w:t>
      </w:r>
      <w:r>
        <w:rPr>
          <w:rFonts w:cstheme="minorHAnsi"/>
          <w:b/>
          <w:bCs/>
          <w:sz w:val="24"/>
          <w:szCs w:val="24"/>
          <w:lang w:val="en-GB"/>
        </w:rPr>
        <w:t xml:space="preserve"> 2025. </w:t>
      </w:r>
      <w:r w:rsidRPr="00C7045B">
        <w:rPr>
          <w:rFonts w:ascii="Calibri" w:hAnsi="Calibri" w:cs="Calibri"/>
          <w:b/>
          <w:bCs/>
          <w:sz w:val="24"/>
          <w:szCs w:val="24"/>
          <w:lang w:val="en-GB"/>
        </w:rPr>
        <w:t>Records of short-tailed pumas in northeastern Argentina</w:t>
      </w:r>
    </w:p>
    <w:p w14:paraId="288433AB" w14:textId="59CC0348" w:rsidR="00D256D5" w:rsidRDefault="00D256D5" w:rsidP="00D256D5">
      <w:pPr>
        <w:spacing w:after="240" w:line="360" w:lineRule="auto"/>
        <w:rPr>
          <w:b/>
          <w:bCs/>
        </w:rPr>
      </w:pPr>
      <w:r>
        <w:rPr>
          <w:rFonts w:cstheme="minorHAnsi"/>
          <w:b/>
          <w:bCs/>
          <w:sz w:val="24"/>
          <w:szCs w:val="24"/>
          <w:lang w:val="en-GB"/>
        </w:rPr>
        <w:t xml:space="preserve"> 82, 07- 09. </w:t>
      </w:r>
      <w:r>
        <w:rPr>
          <w:b/>
          <w:bCs/>
        </w:rPr>
        <w:t>Supporting Online Material</w:t>
      </w:r>
    </w:p>
    <w:p w14:paraId="15DA2953" w14:textId="77777777" w:rsidR="00F05825" w:rsidRDefault="00F05825" w:rsidP="00D256D5">
      <w:pPr>
        <w:spacing w:after="240" w:line="360" w:lineRule="auto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05825" w14:paraId="4760F491" w14:textId="77777777" w:rsidTr="00F05825">
        <w:tc>
          <w:tcPr>
            <w:tcW w:w="9016" w:type="dxa"/>
          </w:tcPr>
          <w:p w14:paraId="39BA9E8A" w14:textId="4B01DC32" w:rsidR="00F05825" w:rsidRDefault="00F9665F" w:rsidP="00D256D5">
            <w:pPr>
              <w:spacing w:after="240" w:line="360" w:lineRule="auto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lang w:val="en-GB"/>
                <w14:ligatures w14:val="standardContextual"/>
              </w:rPr>
              <w:drawing>
                <wp:inline distT="0" distB="0" distL="0" distR="0" wp14:anchorId="21694907" wp14:editId="0CC1A6B1">
                  <wp:extent cx="3859619" cy="4849539"/>
                  <wp:effectExtent l="0" t="0" r="1270" b="1905"/>
                  <wp:docPr id="9291429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42918" name="Picture 929142918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652" cy="4859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825" w14:paraId="429BA0C2" w14:textId="77777777" w:rsidTr="00F05825">
        <w:tc>
          <w:tcPr>
            <w:tcW w:w="9016" w:type="dxa"/>
          </w:tcPr>
          <w:p w14:paraId="750D21A0" w14:textId="77777777" w:rsidR="00F05825" w:rsidRPr="009B6614" w:rsidRDefault="00F05825" w:rsidP="00F05825">
            <w:pPr>
              <w:spacing w:line="360" w:lineRule="auto"/>
              <w:rPr>
                <w:b/>
                <w:bCs/>
                <w:lang w:val="en-GB"/>
              </w:rPr>
            </w:pPr>
            <w:r w:rsidRPr="009B6614">
              <w:rPr>
                <w:b/>
                <w:bCs/>
                <w:lang w:val="en-GB"/>
              </w:rPr>
              <w:t xml:space="preserve">Fig. 1. </w:t>
            </w:r>
            <w:r w:rsidRPr="00560F21">
              <w:rPr>
                <w:lang w:val="en-GB"/>
              </w:rPr>
              <w:t>Location of the short-tailed puma records reported in this paper, along with other records in the Americas</w:t>
            </w:r>
            <w:r w:rsidRPr="00074C25">
              <w:rPr>
                <w:lang w:val="en-GB"/>
              </w:rPr>
              <w:t xml:space="preserve">: </w:t>
            </w:r>
            <w:r w:rsidRPr="00074C25">
              <w:rPr>
                <w:b/>
                <w:bCs/>
                <w:lang w:val="en-GB"/>
              </w:rPr>
              <w:t>1)</w:t>
            </w:r>
            <w:r w:rsidRPr="00074C25">
              <w:rPr>
                <w:lang w:val="en-GB"/>
              </w:rPr>
              <w:t xml:space="preserve"> Torres del Paine National Park, Chile; </w:t>
            </w:r>
            <w:r w:rsidRPr="00074C25">
              <w:rPr>
                <w:b/>
                <w:bCs/>
                <w:lang w:val="en-GB"/>
              </w:rPr>
              <w:t>2)</w:t>
            </w:r>
            <w:r w:rsidRPr="00074C25">
              <w:rPr>
                <w:lang w:val="en-GB"/>
              </w:rPr>
              <w:t xml:space="preserve"> Vancouver, Canada; </w:t>
            </w:r>
            <w:r w:rsidRPr="00074C25">
              <w:rPr>
                <w:b/>
                <w:bCs/>
                <w:lang w:val="en-GB"/>
              </w:rPr>
              <w:t>3)</w:t>
            </w:r>
            <w:r w:rsidRPr="00074C25">
              <w:rPr>
                <w:lang w:val="en-GB"/>
              </w:rPr>
              <w:t xml:space="preserve"> Cloudbridge Nature Reserve, Costa Rica; </w:t>
            </w:r>
            <w:r w:rsidRPr="00074C25">
              <w:rPr>
                <w:b/>
                <w:bCs/>
                <w:lang w:val="en-GB"/>
              </w:rPr>
              <w:t>4)</w:t>
            </w:r>
            <w:r w:rsidRPr="00074C2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Establecimiento </w:t>
            </w:r>
            <w:r w:rsidRPr="00074C25">
              <w:rPr>
                <w:lang w:val="en-GB"/>
              </w:rPr>
              <w:t>Las Marías, Argentina</w:t>
            </w:r>
            <w:r>
              <w:rPr>
                <w:lang w:val="en-GB"/>
              </w:rPr>
              <w:t xml:space="preserve"> (Map M. L. Chatellenaz).</w:t>
            </w:r>
          </w:p>
          <w:p w14:paraId="6D932FBF" w14:textId="77777777" w:rsidR="00F05825" w:rsidRDefault="00F05825" w:rsidP="00D256D5">
            <w:pPr>
              <w:spacing w:after="240" w:line="360" w:lineRule="auto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309F0CBD" w14:textId="77777777" w:rsidR="00F05825" w:rsidRDefault="00F05825" w:rsidP="00D256D5">
      <w:pPr>
        <w:spacing w:after="240" w:line="360" w:lineRule="auto"/>
        <w:rPr>
          <w:rFonts w:cstheme="minorHAnsi"/>
          <w:b/>
          <w:bCs/>
          <w:sz w:val="24"/>
          <w:szCs w:val="24"/>
          <w:lang w:val="en-GB"/>
        </w:rPr>
      </w:pPr>
    </w:p>
    <w:bookmarkEnd w:id="0"/>
    <w:p w14:paraId="43EA668A" w14:textId="77777777" w:rsidR="00DE5A5E" w:rsidRDefault="00DE5A5E"/>
    <w:p w14:paraId="6F97A1AC" w14:textId="1AE2C879" w:rsidR="00DE5A5E" w:rsidRDefault="00DE5A5E">
      <w:r>
        <w:rPr>
          <w:noProof/>
          <w14:ligatures w14:val="standardContextual"/>
        </w:rPr>
        <w:lastRenderedPageBreak/>
        <w:drawing>
          <wp:inline distT="0" distB="0" distL="0" distR="0" wp14:anchorId="09319C62" wp14:editId="6F27FACD">
            <wp:extent cx="5156200" cy="5232400"/>
            <wp:effectExtent l="0" t="0" r="0" b="0"/>
            <wp:docPr id="1755351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51743" name="Picture 175535174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6CCD9" w14:textId="77777777" w:rsidR="00DE5A5E" w:rsidRDefault="00DE5A5E"/>
    <w:p w14:paraId="44181688" w14:textId="77777777" w:rsidR="00F9665F" w:rsidRPr="00F9665F" w:rsidRDefault="00F9665F" w:rsidP="00F9665F">
      <w:pPr>
        <w:spacing w:after="0" w:line="240" w:lineRule="auto"/>
        <w:rPr>
          <w:lang w:val="en-GB"/>
        </w:rPr>
      </w:pPr>
      <w:r w:rsidRPr="00F9665F">
        <w:rPr>
          <w:b/>
          <w:bCs/>
          <w:lang w:val="en-GB"/>
        </w:rPr>
        <w:t>Fig. 2.</w:t>
      </w:r>
      <w:r w:rsidRPr="00F9665F">
        <w:rPr>
          <w:lang w:val="en-GB"/>
        </w:rPr>
        <w:t xml:space="preserve"> First record of a short-tailed puma at the Establecimiento Las Marías (Corrientes, Argentina). It was a female, accompanied by a juvenile a few months old, as seen in another photograph taken moments later.</w:t>
      </w:r>
    </w:p>
    <w:p w14:paraId="6B25307A" w14:textId="77777777" w:rsidR="00F9665F" w:rsidRPr="00F9665F" w:rsidRDefault="00F9665F" w:rsidP="00F9665F">
      <w:pPr>
        <w:spacing w:after="100" w:line="240" w:lineRule="auto"/>
        <w:rPr>
          <w:lang w:val="en-GB"/>
        </w:rPr>
      </w:pPr>
    </w:p>
    <w:p w14:paraId="7564B40F" w14:textId="1C675AEE" w:rsidR="00DE5A5E" w:rsidRDefault="00DE5A5E" w:rsidP="00F9665F"/>
    <w:sectPr w:rsidR="00DE5A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A5E"/>
    <w:rsid w:val="0058122C"/>
    <w:rsid w:val="00B9653C"/>
    <w:rsid w:val="00D256D5"/>
    <w:rsid w:val="00DA5044"/>
    <w:rsid w:val="00DE5A5E"/>
    <w:rsid w:val="00F05825"/>
    <w:rsid w:val="00F96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88084E"/>
  <w15:chartTrackingRefBased/>
  <w15:docId w15:val="{38CF0E7E-60A0-BF4E-9859-A91E90BA7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A5E"/>
    <w:pPr>
      <w:spacing w:line="259" w:lineRule="auto"/>
    </w:pPr>
    <w:rPr>
      <w:kern w:val="0"/>
      <w:sz w:val="22"/>
      <w:szCs w:val="22"/>
      <w:lang w:val="es-AR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5A5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CH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5A5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CH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5A5E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CH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5A5E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CH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5A5E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CH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5A5E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CH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5A5E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CH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5A5E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CH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5A5E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CH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5A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5A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5A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5A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5A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5A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5A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5A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5A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5A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CH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E5A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5A5E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CH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E5A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5A5E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CH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E5A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5A5E"/>
    <w:pPr>
      <w:spacing w:line="278" w:lineRule="auto"/>
      <w:ind w:left="720"/>
      <w:contextualSpacing/>
    </w:pPr>
    <w:rPr>
      <w:kern w:val="2"/>
      <w:sz w:val="24"/>
      <w:szCs w:val="24"/>
      <w:lang w:val="en-CH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E5A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5A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n-CH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5A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5A5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05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0772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15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3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35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95</Words>
  <Characters>546</Characters>
  <Application>Microsoft Office Word</Application>
  <DocSecurity>0</DocSecurity>
  <Lines>4</Lines>
  <Paragraphs>1</Paragraphs>
  <ScaleCrop>false</ScaleCrop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Malini Pittet</dc:creator>
  <cp:keywords/>
  <dc:description/>
  <cp:lastModifiedBy>Malini Pittet</cp:lastModifiedBy>
  <cp:revision>4</cp:revision>
  <dcterms:created xsi:type="dcterms:W3CDTF">2025-04-17T10:42:00Z</dcterms:created>
  <dcterms:modified xsi:type="dcterms:W3CDTF">2025-04-18T06:52:00Z</dcterms:modified>
</cp:coreProperties>
</file>